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17B09" w14:textId="77777777" w:rsidR="00464FDD" w:rsidRPr="008E77A9" w:rsidRDefault="00464FDD">
      <w:pPr>
        <w:pStyle w:val="DocumentHeading"/>
        <w:spacing w:before="0" w:after="0"/>
        <w:jc w:val="center"/>
        <w:rPr>
          <w:rFonts w:cs="Arial"/>
          <w:sz w:val="22"/>
          <w:szCs w:val="22"/>
        </w:rPr>
      </w:pPr>
    </w:p>
    <w:p w14:paraId="450BCFE9" w14:textId="5E52A9F9" w:rsidR="00D47087" w:rsidRPr="008E77A9" w:rsidRDefault="00946BB4" w:rsidP="00C94D69">
      <w:p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As a member of the Croquet Association, Nailsea </w:t>
      </w:r>
      <w:r w:rsidR="00171AE3" w:rsidRPr="008E77A9">
        <w:rPr>
          <w:rFonts w:cs="Arial"/>
          <w:color w:val="auto"/>
        </w:rPr>
        <w:t xml:space="preserve">and District </w:t>
      </w:r>
      <w:r w:rsidRPr="008E77A9">
        <w:rPr>
          <w:rFonts w:cs="Arial"/>
          <w:color w:val="auto"/>
        </w:rPr>
        <w:t>Croquet Club</w:t>
      </w:r>
      <w:r w:rsidR="00171AE3" w:rsidRPr="008E77A9">
        <w:rPr>
          <w:rFonts w:cs="Arial"/>
          <w:color w:val="auto"/>
        </w:rPr>
        <w:t xml:space="preserve"> accepts that the club Committee and its officers ha</w:t>
      </w:r>
      <w:r w:rsidR="00C4064D" w:rsidRPr="008E77A9">
        <w:rPr>
          <w:rFonts w:cs="Arial"/>
          <w:color w:val="auto"/>
        </w:rPr>
        <w:t>ve</w:t>
      </w:r>
      <w:r w:rsidR="00171AE3" w:rsidRPr="008E77A9">
        <w:rPr>
          <w:rFonts w:cs="Arial"/>
          <w:color w:val="auto"/>
        </w:rPr>
        <w:t xml:space="preserve"> lead responsibility in this area and has established checks</w:t>
      </w:r>
      <w:r w:rsidR="00116A69" w:rsidRPr="008E77A9">
        <w:rPr>
          <w:rFonts w:cs="Arial"/>
          <w:color w:val="auto"/>
        </w:rPr>
        <w:t xml:space="preserve"> and procedures</w:t>
      </w:r>
      <w:r w:rsidR="00171AE3" w:rsidRPr="008E77A9">
        <w:rPr>
          <w:rFonts w:cs="Arial"/>
          <w:color w:val="auto"/>
        </w:rPr>
        <w:t xml:space="preserve"> to ensure </w:t>
      </w:r>
      <w:r w:rsidR="00116A69" w:rsidRPr="008E77A9">
        <w:rPr>
          <w:rFonts w:cs="Arial"/>
          <w:color w:val="auto"/>
        </w:rPr>
        <w:t>the following</w:t>
      </w:r>
      <w:r w:rsidR="00171AE3" w:rsidRPr="008E77A9">
        <w:rPr>
          <w:rFonts w:cs="Arial"/>
          <w:color w:val="auto"/>
        </w:rPr>
        <w:t xml:space="preserve"> </w:t>
      </w:r>
      <w:r w:rsidR="00116A69" w:rsidRPr="008E77A9">
        <w:rPr>
          <w:rFonts w:cs="Arial"/>
          <w:color w:val="auto"/>
        </w:rPr>
        <w:t>are implemented</w:t>
      </w:r>
      <w:r w:rsidR="00171AE3" w:rsidRPr="008E77A9">
        <w:rPr>
          <w:rFonts w:cs="Arial"/>
          <w:color w:val="auto"/>
        </w:rPr>
        <w:t>:</w:t>
      </w:r>
    </w:p>
    <w:p w14:paraId="23BF30DB" w14:textId="77777777" w:rsidR="00171AE3" w:rsidRPr="008E77A9" w:rsidRDefault="00171AE3" w:rsidP="00C94D69">
      <w:pPr>
        <w:spacing w:before="0" w:after="0"/>
        <w:rPr>
          <w:rFonts w:cs="Arial"/>
          <w:color w:val="auto"/>
        </w:rPr>
      </w:pPr>
    </w:p>
    <w:p w14:paraId="3D2A0A2D" w14:textId="4D48E6FF" w:rsidR="00D47087" w:rsidRPr="008E77A9" w:rsidRDefault="00946BB4" w:rsidP="00171AE3">
      <w:pPr>
        <w:pStyle w:val="ListParagraph"/>
        <w:numPr>
          <w:ilvl w:val="0"/>
          <w:numId w:val="45"/>
        </w:numPr>
        <w:spacing w:before="0" w:after="0"/>
        <w:rPr>
          <w:rFonts w:cs="Arial"/>
          <w:color w:val="002060"/>
          <w:u w:val="single"/>
        </w:rPr>
      </w:pPr>
      <w:r w:rsidRPr="008E77A9">
        <w:rPr>
          <w:rFonts w:cs="Arial"/>
          <w:color w:val="auto"/>
        </w:rPr>
        <w:t>CA Child Safeguarding Policy</w:t>
      </w:r>
      <w:r w:rsidR="00D47087" w:rsidRPr="008E77A9">
        <w:rPr>
          <w:rFonts w:cs="Arial"/>
          <w:color w:val="auto"/>
        </w:rPr>
        <w:t>:</w:t>
      </w:r>
      <w:r w:rsidR="00171AE3" w:rsidRPr="008E77A9">
        <w:t xml:space="preserve"> </w:t>
      </w:r>
      <w:hyperlink r:id="rId7" w:history="1">
        <w:r w:rsidR="00171AE3" w:rsidRPr="008E77A9">
          <w:rPr>
            <w:rStyle w:val="Hyperlink"/>
            <w:rFonts w:cs="Arial"/>
            <w:color w:val="0070C0"/>
          </w:rPr>
          <w:t>https://www.croquet.org.uk/?p=ca/schemes/safeguarding</w:t>
        </w:r>
      </w:hyperlink>
      <w:r w:rsidR="00171AE3" w:rsidRPr="008E77A9">
        <w:rPr>
          <w:rFonts w:cs="Arial"/>
          <w:color w:val="0070C0"/>
        </w:rPr>
        <w:t xml:space="preserve"> </w:t>
      </w:r>
    </w:p>
    <w:p w14:paraId="2D9FD494" w14:textId="3EEFAADE" w:rsidR="00171AE3" w:rsidRPr="008E77A9" w:rsidRDefault="00D47087" w:rsidP="00171AE3">
      <w:pPr>
        <w:pStyle w:val="ListParagraph"/>
        <w:numPr>
          <w:ilvl w:val="0"/>
          <w:numId w:val="45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Safeguarding Codes of Conduct</w:t>
      </w:r>
      <w:r w:rsidR="00171AE3" w:rsidRPr="008E77A9">
        <w:rPr>
          <w:rFonts w:cs="Arial"/>
          <w:color w:val="auto"/>
        </w:rPr>
        <w:t xml:space="preserve">: </w:t>
      </w:r>
      <w:hyperlink r:id="rId8" w:history="1">
        <w:r w:rsidR="00171AE3" w:rsidRPr="008E77A9">
          <w:rPr>
            <w:rStyle w:val="Hyperlink"/>
            <w:rFonts w:cs="Arial"/>
            <w:color w:val="4F81BD" w:themeColor="accent1"/>
          </w:rPr>
          <w:t>https://www.croquet.org.uk/?p=ca/schemes/safeguarding/conduct</w:t>
        </w:r>
      </w:hyperlink>
    </w:p>
    <w:p w14:paraId="44364924" w14:textId="3611B78F" w:rsidR="00D47087" w:rsidRPr="008E77A9" w:rsidRDefault="00D47087" w:rsidP="00D47087">
      <w:pPr>
        <w:pStyle w:val="ListParagraph"/>
        <w:numPr>
          <w:ilvl w:val="0"/>
          <w:numId w:val="45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Child Safeguarding Processes</w:t>
      </w:r>
      <w:r w:rsidR="00171AE3" w:rsidRPr="008E77A9">
        <w:rPr>
          <w:rFonts w:cs="Arial"/>
          <w:color w:val="auto"/>
        </w:rPr>
        <w:t xml:space="preserve">: </w:t>
      </w:r>
      <w:hyperlink r:id="rId9" w:history="1">
        <w:r w:rsidR="00171AE3" w:rsidRPr="008E77A9">
          <w:rPr>
            <w:rStyle w:val="Hyperlink"/>
            <w:rFonts w:cs="Arial"/>
            <w:color w:val="4F81BD" w:themeColor="accent1"/>
          </w:rPr>
          <w:t>https://www.croquet.org.uk/?p=ca/schemes/safeguarding/processes</w:t>
        </w:r>
      </w:hyperlink>
      <w:r w:rsidR="00171AE3" w:rsidRPr="008E77A9">
        <w:rPr>
          <w:rFonts w:cs="Arial"/>
          <w:color w:val="4F81BD" w:themeColor="accent1"/>
        </w:rPr>
        <w:t xml:space="preserve"> </w:t>
      </w:r>
    </w:p>
    <w:p w14:paraId="56691783" w14:textId="4F4B0A0E" w:rsidR="00EE7D25" w:rsidRPr="008E77A9" w:rsidRDefault="00D47087" w:rsidP="00D47087">
      <w:pPr>
        <w:pStyle w:val="ListParagraph"/>
        <w:numPr>
          <w:ilvl w:val="0"/>
          <w:numId w:val="45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Child Safeguarding Guidelines</w:t>
      </w:r>
      <w:r w:rsidR="00171AE3" w:rsidRPr="008E77A9">
        <w:rPr>
          <w:rFonts w:cs="Arial"/>
          <w:color w:val="auto"/>
        </w:rPr>
        <w:t xml:space="preserve">: </w:t>
      </w:r>
      <w:hyperlink r:id="rId10" w:history="1">
        <w:r w:rsidR="00171AE3" w:rsidRPr="008E77A9">
          <w:rPr>
            <w:rStyle w:val="Hyperlink"/>
            <w:rFonts w:cs="Arial"/>
            <w:color w:val="4F81BD" w:themeColor="accent1"/>
          </w:rPr>
          <w:t>https://www.croquet.org.uk/?p=ca/schemes/safeguarding/guidance</w:t>
        </w:r>
      </w:hyperlink>
      <w:r w:rsidR="00171AE3" w:rsidRPr="008E77A9">
        <w:rPr>
          <w:rFonts w:cs="Arial"/>
          <w:color w:val="auto"/>
        </w:rPr>
        <w:t xml:space="preserve"> </w:t>
      </w:r>
      <w:r w:rsidRPr="008E77A9">
        <w:rPr>
          <w:rFonts w:cs="Arial"/>
          <w:color w:val="auto"/>
        </w:rPr>
        <w:t xml:space="preserve"> </w:t>
      </w:r>
      <w:r w:rsidR="00946BB4" w:rsidRPr="008E77A9">
        <w:rPr>
          <w:rFonts w:cs="Arial"/>
          <w:color w:val="auto"/>
        </w:rPr>
        <w:t xml:space="preserve"> </w:t>
      </w:r>
    </w:p>
    <w:p w14:paraId="5DBF987C" w14:textId="1A49BE31" w:rsidR="00946BB4" w:rsidRPr="008E77A9" w:rsidRDefault="00946BB4" w:rsidP="00C94D69">
      <w:pPr>
        <w:spacing w:before="0" w:after="0"/>
        <w:rPr>
          <w:rFonts w:cs="Arial"/>
          <w:color w:val="auto"/>
        </w:rPr>
      </w:pPr>
    </w:p>
    <w:p w14:paraId="5C5C9E10" w14:textId="77777777" w:rsidR="00C4064D" w:rsidRPr="008E77A9" w:rsidRDefault="00C4064D" w:rsidP="00C94D69">
      <w:p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The NDCC Committee will ensure:</w:t>
      </w:r>
    </w:p>
    <w:p w14:paraId="7C47D3BD" w14:textId="77777777" w:rsidR="00C4064D" w:rsidRPr="008E77A9" w:rsidRDefault="00C4064D" w:rsidP="00C94D69">
      <w:pPr>
        <w:spacing w:before="0" w:after="0"/>
        <w:rPr>
          <w:rFonts w:cs="Arial"/>
          <w:color w:val="auto"/>
        </w:rPr>
      </w:pPr>
    </w:p>
    <w:p w14:paraId="359EFCEC" w14:textId="02B8B46D" w:rsidR="00CC6708" w:rsidRPr="008E77A9" w:rsidRDefault="00CC6708" w:rsidP="003F4ACA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A Local Safeguarding Officer (LSO) is appointed</w:t>
      </w:r>
      <w:r w:rsidR="008E77A9" w:rsidRPr="008E77A9">
        <w:rPr>
          <w:rFonts w:cs="Arial"/>
          <w:color w:val="auto"/>
        </w:rPr>
        <w:t xml:space="preserve"> and their details registered with the CA</w:t>
      </w:r>
    </w:p>
    <w:p w14:paraId="1F71C9F1" w14:textId="77777777" w:rsidR="00CC6708" w:rsidRPr="002C68FD" w:rsidRDefault="00CC6708" w:rsidP="00C94D69">
      <w:pPr>
        <w:spacing w:before="0" w:after="0"/>
        <w:rPr>
          <w:rFonts w:cs="Arial"/>
          <w:color w:val="auto"/>
        </w:rPr>
      </w:pPr>
    </w:p>
    <w:p w14:paraId="7DF4517C" w14:textId="7E0AC0FE" w:rsidR="00C94D69" w:rsidRPr="002C68FD" w:rsidRDefault="00C94D69" w:rsidP="00C94D69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2C68FD">
        <w:rPr>
          <w:rFonts w:cs="Arial"/>
          <w:color w:val="auto"/>
        </w:rPr>
        <w:t>A</w:t>
      </w:r>
      <w:r w:rsidR="00171AE3" w:rsidRPr="002C68FD">
        <w:rPr>
          <w:rFonts w:cs="Arial"/>
          <w:color w:val="auto"/>
        </w:rPr>
        <w:t>ll</w:t>
      </w:r>
      <w:r w:rsidRPr="002C68FD">
        <w:rPr>
          <w:rFonts w:cs="Arial"/>
          <w:color w:val="auto"/>
        </w:rPr>
        <w:t xml:space="preserve"> members of N</w:t>
      </w:r>
      <w:r w:rsidR="00171AE3" w:rsidRPr="002C68FD">
        <w:rPr>
          <w:rFonts w:cs="Arial"/>
          <w:color w:val="auto"/>
        </w:rPr>
        <w:t>D</w:t>
      </w:r>
      <w:r w:rsidRPr="002C68FD">
        <w:rPr>
          <w:rFonts w:cs="Arial"/>
          <w:color w:val="auto"/>
        </w:rPr>
        <w:t xml:space="preserve">CC </w:t>
      </w:r>
      <w:r w:rsidR="00C4064D" w:rsidRPr="002C68FD">
        <w:rPr>
          <w:rFonts w:cs="Arial"/>
          <w:color w:val="auto"/>
        </w:rPr>
        <w:t xml:space="preserve">are </w:t>
      </w:r>
      <w:r w:rsidR="00116A69" w:rsidRPr="002C68FD">
        <w:rPr>
          <w:rFonts w:cs="Arial"/>
          <w:color w:val="auto"/>
        </w:rPr>
        <w:t xml:space="preserve">informed on joining, and annually thereafter, of their responsibilities: </w:t>
      </w:r>
    </w:p>
    <w:p w14:paraId="57AA75E1" w14:textId="3A494945" w:rsidR="00C94D69" w:rsidRPr="008E77A9" w:rsidRDefault="00C94D69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Be aware of the need to safeguard children (</w:t>
      </w:r>
      <w:proofErr w:type="gramStart"/>
      <w:r w:rsidRPr="008E77A9">
        <w:rPr>
          <w:rFonts w:cs="Arial"/>
          <w:color w:val="auto"/>
        </w:rPr>
        <w:t>i.e.</w:t>
      </w:r>
      <w:proofErr w:type="gramEnd"/>
      <w:r w:rsidRPr="008E77A9">
        <w:rPr>
          <w:rFonts w:cs="Arial"/>
          <w:color w:val="auto"/>
        </w:rPr>
        <w:t xml:space="preserve"> </w:t>
      </w:r>
      <w:r w:rsidR="009E7802" w:rsidRPr="008E77A9">
        <w:rPr>
          <w:rFonts w:cs="Arial"/>
          <w:color w:val="auto"/>
        </w:rPr>
        <w:t>those</w:t>
      </w:r>
      <w:r w:rsidRPr="008E77A9">
        <w:rPr>
          <w:rFonts w:cs="Arial"/>
          <w:color w:val="auto"/>
        </w:rPr>
        <w:t xml:space="preserve"> under 18 years)</w:t>
      </w:r>
    </w:p>
    <w:p w14:paraId="3426B53D" w14:textId="6194AE0A" w:rsidR="00C94D69" w:rsidRPr="008E77A9" w:rsidRDefault="00C94D69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Be good role models both in play and other croquet activities</w:t>
      </w:r>
    </w:p>
    <w:p w14:paraId="1FE59C49" w14:textId="065F476D" w:rsidR="00C94D69" w:rsidRPr="008E77A9" w:rsidRDefault="00C94D69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Be aware of, and comply with, the CA Codes of Safeguarding Conduct</w:t>
      </w:r>
    </w:p>
    <w:p w14:paraId="1043E011" w14:textId="6F1C67A3" w:rsidR="00C94D69" w:rsidRPr="008E77A9" w:rsidRDefault="00C94D69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Know how to contact their Local Safeguarding Officer (LSO)</w:t>
      </w:r>
    </w:p>
    <w:p w14:paraId="2B01261C" w14:textId="4022AB68" w:rsidR="00C94D69" w:rsidRPr="008E77A9" w:rsidRDefault="00C94D69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Report any safeguarding concerns they have to the LSO at the earliest opportunity</w:t>
      </w:r>
    </w:p>
    <w:p w14:paraId="3B31B87F" w14:textId="77777777" w:rsidR="00C4064D" w:rsidRPr="008E77A9" w:rsidRDefault="00C4064D" w:rsidP="00884980">
      <w:pPr>
        <w:spacing w:before="0" w:after="0"/>
        <w:rPr>
          <w:rFonts w:cs="Arial"/>
          <w:color w:val="auto"/>
        </w:rPr>
      </w:pPr>
    </w:p>
    <w:p w14:paraId="0AE03AD3" w14:textId="0ABC91D1" w:rsidR="00CC6708" w:rsidRPr="008E77A9" w:rsidRDefault="005B2048" w:rsidP="00884980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Those </w:t>
      </w:r>
      <w:r w:rsidR="00C4064D" w:rsidRPr="008E77A9">
        <w:rPr>
          <w:rFonts w:cs="Arial"/>
          <w:color w:val="auto"/>
        </w:rPr>
        <w:t>whose responsibilities will, or may, include</w:t>
      </w:r>
      <w:r w:rsidRPr="008E77A9">
        <w:rPr>
          <w:rFonts w:cs="Arial"/>
          <w:color w:val="auto"/>
        </w:rPr>
        <w:t xml:space="preserve"> Safeguarding responsibilities</w:t>
      </w:r>
      <w:r w:rsidR="00C4064D" w:rsidRPr="008E77A9">
        <w:rPr>
          <w:rFonts w:cs="Arial"/>
          <w:color w:val="auto"/>
        </w:rPr>
        <w:t xml:space="preserve"> liaise with the LSO to ensure they are undertaken properly.</w:t>
      </w:r>
      <w:r w:rsidR="00CC6708" w:rsidRPr="008E77A9">
        <w:rPr>
          <w:rFonts w:cs="Arial"/>
          <w:color w:val="auto"/>
        </w:rPr>
        <w:t xml:space="preserve"> These include:</w:t>
      </w:r>
    </w:p>
    <w:p w14:paraId="3C5F6376" w14:textId="2D26FD5F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Membership Secretary </w:t>
      </w:r>
    </w:p>
    <w:p w14:paraId="32778B8C" w14:textId="5415167F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Those with access to personal data </w:t>
      </w:r>
    </w:p>
    <w:p w14:paraId="2F313FFE" w14:textId="480CD5C9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Coaches </w:t>
      </w:r>
    </w:p>
    <w:p w14:paraId="0F70CDB7" w14:textId="2F725D15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Team Captains </w:t>
      </w:r>
    </w:p>
    <w:p w14:paraId="670F307D" w14:textId="64846324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Tournament and event organizers</w:t>
      </w:r>
    </w:p>
    <w:p w14:paraId="08E4091A" w14:textId="7BBC1B7A" w:rsidR="00C4064D" w:rsidRPr="008E77A9" w:rsidRDefault="00C4064D" w:rsidP="00884980">
      <w:pPr>
        <w:spacing w:before="0" w:after="0"/>
        <w:rPr>
          <w:rFonts w:cs="Arial"/>
          <w:color w:val="auto"/>
        </w:rPr>
      </w:pPr>
    </w:p>
    <w:p w14:paraId="487045DA" w14:textId="51705BF3" w:rsidR="00CC6708" w:rsidRPr="008E77A9" w:rsidRDefault="00CC6708" w:rsidP="00CC6708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Our adoption and implementation of this policy, and LSO contact details</w:t>
      </w:r>
      <w:r w:rsidR="003F4ACA" w:rsidRPr="008E77A9">
        <w:rPr>
          <w:rFonts w:cs="Arial"/>
          <w:color w:val="auto"/>
        </w:rPr>
        <w:t xml:space="preserve"> are available:</w:t>
      </w:r>
    </w:p>
    <w:p w14:paraId="16349477" w14:textId="7A04B0AE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On our website </w:t>
      </w:r>
    </w:p>
    <w:p w14:paraId="7A304BA7" w14:textId="20FAFDCC" w:rsidR="00CC6708" w:rsidRPr="008E77A9" w:rsidRDefault="00CC6708" w:rsidP="003F4ACA">
      <w:pPr>
        <w:pStyle w:val="ListParagraph"/>
        <w:numPr>
          <w:ilvl w:val="1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 xml:space="preserve">Clearly displayed posters on our premises </w:t>
      </w:r>
    </w:p>
    <w:p w14:paraId="7A77011E" w14:textId="77777777" w:rsidR="00CC6708" w:rsidRPr="008E77A9" w:rsidRDefault="00CC6708" w:rsidP="00884980">
      <w:pPr>
        <w:spacing w:before="0" w:after="0"/>
        <w:rPr>
          <w:rFonts w:cs="Arial"/>
          <w:color w:val="auto"/>
        </w:rPr>
      </w:pPr>
    </w:p>
    <w:p w14:paraId="32D218D6" w14:textId="0A6FFFC2" w:rsidR="003F4ACA" w:rsidRDefault="00CC6708" w:rsidP="00C02CC2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2C68FD">
        <w:rPr>
          <w:rFonts w:cs="Arial"/>
          <w:color w:val="auto"/>
        </w:rPr>
        <w:t xml:space="preserve">Implementation of this policy is monitored at each committee meeting and </w:t>
      </w:r>
      <w:r w:rsidR="00C95412" w:rsidRPr="002C68FD">
        <w:rPr>
          <w:rFonts w:cs="Arial"/>
          <w:color w:val="auto"/>
        </w:rPr>
        <w:t xml:space="preserve">an annual report is presented to </w:t>
      </w:r>
      <w:r w:rsidRPr="002C68FD">
        <w:rPr>
          <w:rFonts w:cs="Arial"/>
          <w:color w:val="auto"/>
        </w:rPr>
        <w:t xml:space="preserve">AGM. </w:t>
      </w:r>
    </w:p>
    <w:p w14:paraId="05B37BEA" w14:textId="77777777" w:rsidR="002C68FD" w:rsidRPr="002C68FD" w:rsidRDefault="002C68FD" w:rsidP="002C68FD">
      <w:pPr>
        <w:pStyle w:val="ListParagraph"/>
        <w:spacing w:before="0" w:after="0"/>
        <w:rPr>
          <w:rFonts w:cs="Arial"/>
          <w:color w:val="auto"/>
        </w:rPr>
      </w:pPr>
    </w:p>
    <w:p w14:paraId="3AAE5811" w14:textId="263E20F9" w:rsidR="003F4ACA" w:rsidRPr="008E77A9" w:rsidRDefault="003F4ACA" w:rsidP="003F4ACA">
      <w:pPr>
        <w:pStyle w:val="ListParagraph"/>
        <w:numPr>
          <w:ilvl w:val="0"/>
          <w:numId w:val="50"/>
        </w:numPr>
        <w:spacing w:before="0" w:after="0"/>
        <w:rPr>
          <w:rFonts w:cs="Arial"/>
          <w:color w:val="auto"/>
        </w:rPr>
      </w:pPr>
      <w:r w:rsidRPr="008E77A9">
        <w:rPr>
          <w:rFonts w:cs="Arial"/>
          <w:color w:val="auto"/>
        </w:rPr>
        <w:t>This policy is reviewed at least every three years</w:t>
      </w:r>
    </w:p>
    <w:p w14:paraId="7F546DBA" w14:textId="77777777" w:rsidR="00116A69" w:rsidRPr="008E77A9" w:rsidRDefault="00116A69" w:rsidP="00171AE3">
      <w:pPr>
        <w:spacing w:before="0" w:after="0"/>
        <w:rPr>
          <w:rFonts w:cs="Arial"/>
          <w:color w:val="auto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E77A9" w14:paraId="0755F9C8" w14:textId="77777777" w:rsidTr="00355A95">
        <w:tc>
          <w:tcPr>
            <w:tcW w:w="9730" w:type="dxa"/>
          </w:tcPr>
          <w:p w14:paraId="3849EEAB" w14:textId="011BA0CA" w:rsidR="008E77A9" w:rsidRDefault="008E77A9" w:rsidP="008E7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This policy was adopted by the NDCC Committee on</w:t>
            </w:r>
            <w:r>
              <w:rPr>
                <w:rFonts w:cs="Arial"/>
                <w:color w:val="auto"/>
              </w:rPr>
              <w:t xml:space="preserve"> </w:t>
            </w:r>
            <w:r w:rsidR="002C68FD">
              <w:rPr>
                <w:rFonts w:cs="Arial"/>
                <w:color w:val="auto"/>
              </w:rPr>
              <w:t>25.2.21</w:t>
            </w:r>
          </w:p>
        </w:tc>
      </w:tr>
      <w:tr w:rsidR="008E77A9" w14:paraId="1E2225F8" w14:textId="77777777" w:rsidTr="00092D5C">
        <w:tc>
          <w:tcPr>
            <w:tcW w:w="9730" w:type="dxa"/>
          </w:tcPr>
          <w:p w14:paraId="4F08C2B3" w14:textId="7CB2FEFB" w:rsid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It </w:t>
            </w:r>
            <w:r w:rsidRPr="008E77A9">
              <w:rPr>
                <w:rFonts w:cs="Arial"/>
                <w:color w:val="auto"/>
              </w:rPr>
              <w:t xml:space="preserve">will be reviewed </w:t>
            </w:r>
            <w:r w:rsidR="002C68FD">
              <w:rPr>
                <w:rFonts w:cs="Arial"/>
                <w:color w:val="auto"/>
              </w:rPr>
              <w:t>February 2024</w:t>
            </w:r>
          </w:p>
        </w:tc>
      </w:tr>
    </w:tbl>
    <w:p w14:paraId="557C0B8E" w14:textId="77777777" w:rsidR="008E77A9" w:rsidRDefault="008E77A9" w:rsidP="00171AE3">
      <w:pPr>
        <w:spacing w:before="0" w:after="0"/>
        <w:rPr>
          <w:rFonts w:cs="Arial"/>
          <w:color w:val="auto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65"/>
        <w:gridCol w:w="4865"/>
      </w:tblGrid>
      <w:tr w:rsidR="008E77A9" w14:paraId="7F915E53" w14:textId="77777777" w:rsidTr="008E77A9">
        <w:tc>
          <w:tcPr>
            <w:tcW w:w="4865" w:type="dxa"/>
          </w:tcPr>
          <w:p w14:paraId="473C0A93" w14:textId="77777777" w:rsidR="008E77A9" w:rsidRP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Our Local Safeguarding Officer is:</w:t>
            </w:r>
          </w:p>
          <w:p w14:paraId="656E814B" w14:textId="77777777" w:rsidR="008E77A9" w:rsidRP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Linda Shaw</w:t>
            </w:r>
          </w:p>
          <w:p w14:paraId="5B62F68E" w14:textId="77777777" w:rsidR="008E77A9" w:rsidRPr="008E77A9" w:rsidRDefault="00D31309" w:rsidP="008E77A9">
            <w:pPr>
              <w:spacing w:before="0" w:after="0"/>
              <w:rPr>
                <w:rFonts w:cs="Arial"/>
                <w:color w:val="auto"/>
              </w:rPr>
            </w:pPr>
            <w:hyperlink r:id="rId11" w:history="1">
              <w:r w:rsidR="008E77A9" w:rsidRPr="008E77A9">
                <w:rPr>
                  <w:rStyle w:val="Hyperlink"/>
                  <w:rFonts w:cs="Arial"/>
                </w:rPr>
                <w:t>lindawithani@hotmail.com</w:t>
              </w:r>
            </w:hyperlink>
          </w:p>
          <w:p w14:paraId="258F67DD" w14:textId="6638168A" w:rsid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077 857 861 47</w:t>
            </w:r>
          </w:p>
        </w:tc>
        <w:tc>
          <w:tcPr>
            <w:tcW w:w="4865" w:type="dxa"/>
          </w:tcPr>
          <w:p w14:paraId="1FA4FB67" w14:textId="77777777" w:rsidR="008E77A9" w:rsidRP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The CA Safeguarding Officer is:</w:t>
            </w:r>
          </w:p>
          <w:p w14:paraId="174D6F6B" w14:textId="77777777" w:rsidR="008E77A9" w:rsidRP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Dr Ron Carter</w:t>
            </w:r>
          </w:p>
          <w:p w14:paraId="10B81CE9" w14:textId="77777777" w:rsidR="008E77A9" w:rsidRPr="008E77A9" w:rsidRDefault="00D31309" w:rsidP="008E77A9">
            <w:pPr>
              <w:spacing w:before="0" w:after="0"/>
              <w:rPr>
                <w:rFonts w:cs="Arial"/>
                <w:color w:val="auto"/>
              </w:rPr>
            </w:pPr>
            <w:hyperlink r:id="rId12" w:history="1">
              <w:r w:rsidR="008E77A9" w:rsidRPr="008E77A9">
                <w:rPr>
                  <w:rStyle w:val="Hyperlink"/>
                  <w:rFonts w:cs="Arial"/>
                </w:rPr>
                <w:t>dr.roncarter@gmail.com</w:t>
              </w:r>
            </w:hyperlink>
          </w:p>
          <w:p w14:paraId="09904AC7" w14:textId="01DD2CF8" w:rsidR="008E77A9" w:rsidRDefault="008E77A9" w:rsidP="008E77A9">
            <w:pPr>
              <w:spacing w:before="0" w:after="0"/>
              <w:rPr>
                <w:rFonts w:cs="Arial"/>
                <w:color w:val="auto"/>
              </w:rPr>
            </w:pPr>
            <w:r w:rsidRPr="008E77A9">
              <w:rPr>
                <w:rFonts w:cs="Arial"/>
                <w:color w:val="auto"/>
              </w:rPr>
              <w:t>079 732 393 19</w:t>
            </w:r>
          </w:p>
        </w:tc>
      </w:tr>
    </w:tbl>
    <w:p w14:paraId="083A4687" w14:textId="3EB0649D" w:rsidR="008E77A9" w:rsidRPr="008E77A9" w:rsidRDefault="008E77A9" w:rsidP="00171AE3">
      <w:pPr>
        <w:spacing w:before="0" w:after="0"/>
        <w:rPr>
          <w:rFonts w:cs="Arial"/>
          <w:color w:val="auto"/>
        </w:rPr>
      </w:pPr>
    </w:p>
    <w:sectPr w:rsidR="008E77A9" w:rsidRPr="008E77A9"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20" w:footer="1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32733" w14:textId="77777777" w:rsidR="00D31309" w:rsidRDefault="00D31309">
      <w:pPr>
        <w:spacing w:before="0" w:after="0"/>
      </w:pPr>
      <w:r>
        <w:separator/>
      </w:r>
    </w:p>
  </w:endnote>
  <w:endnote w:type="continuationSeparator" w:id="0">
    <w:p w14:paraId="5C7413BF" w14:textId="77777777" w:rsidR="00D31309" w:rsidRDefault="00D313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259D" w14:textId="77777777" w:rsidR="00171AE3" w:rsidRDefault="00171AE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7788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0AC80" w14:textId="77777777" w:rsidR="00171AE3" w:rsidRDefault="00171A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673DB" w14:textId="77777777" w:rsidR="00171AE3" w:rsidRDefault="00171AE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0EE55" w14:textId="77777777" w:rsidR="00D31309" w:rsidRDefault="00D31309">
      <w:pPr>
        <w:spacing w:before="0" w:after="0"/>
      </w:pPr>
      <w:r>
        <w:separator/>
      </w:r>
    </w:p>
  </w:footnote>
  <w:footnote w:type="continuationSeparator" w:id="0">
    <w:p w14:paraId="7BEEE5ED" w14:textId="77777777" w:rsidR="00D31309" w:rsidRDefault="00D313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013DF" w14:textId="7B5F2181" w:rsidR="00171AE3" w:rsidRPr="00464FDD" w:rsidRDefault="00171AE3">
    <w:pPr>
      <w:pStyle w:val="DocumentHeading"/>
      <w:jc w:val="center"/>
      <w:rPr>
        <w:sz w:val="24"/>
        <w:szCs w:val="24"/>
      </w:rPr>
    </w:pPr>
    <w:r w:rsidRPr="00464FDD">
      <w:rPr>
        <w:noProof/>
        <w:sz w:val="24"/>
        <w:szCs w:val="24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DB1DCB1" wp14:editId="3B6C458C">
              <wp:simplePos x="0" y="0"/>
              <wp:positionH relativeFrom="page">
                <wp:posOffset>685800</wp:posOffset>
              </wp:positionH>
              <wp:positionV relativeFrom="page">
                <wp:posOffset>75564</wp:posOffset>
              </wp:positionV>
              <wp:extent cx="981711" cy="98171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1711" cy="981711"/>
                        <a:chOff x="0" y="0"/>
                        <a:chExt cx="981710" cy="98171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981711" cy="981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1" cy="9817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5DB649" id="officeArt object" o:spid="_x0000_s1026" style="position:absolute;margin-left:54pt;margin-top:5.95pt;width:77.3pt;height:77.3pt;z-index:-251658240;mso-wrap-distance-left:12pt;mso-wrap-distance-top:12pt;mso-wrap-distance-right:12pt;mso-wrap-distance-bottom:12pt;mso-position-horizontal-relative:page;mso-position-vertical-relative:page" coordsize="9817,9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">
              <v:rect id="Shape 1073741825" o:spid="_x0000_s1027" style="position:absolute;width:9817;height:9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style="position:absolute;width:9817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" strokeweight="1pt">
                <v:stroke miterlimit="4"/>
                <v:imagedata r:id="rId2" o:title=""/>
              </v:shape>
              <w10:wrap anchorx="page" anchory="page"/>
            </v:group>
          </w:pict>
        </mc:Fallback>
      </mc:AlternateContent>
    </w:r>
    <w:r w:rsidRPr="00464FDD">
      <w:rPr>
        <w:noProof/>
        <w:sz w:val="24"/>
        <w:szCs w:val="24"/>
      </w:rPr>
      <w:drawing>
        <wp:anchor distT="152400" distB="152400" distL="152400" distR="152400" simplePos="0" relativeHeight="251659264" behindDoc="1" locked="0" layoutInCell="1" allowOverlap="1" wp14:anchorId="43B4DE21" wp14:editId="0CBA82C4">
          <wp:simplePos x="0" y="0"/>
          <wp:positionH relativeFrom="page">
            <wp:posOffset>5902959</wp:posOffset>
          </wp:positionH>
          <wp:positionV relativeFrom="page">
            <wp:posOffset>75564</wp:posOffset>
          </wp:positionV>
          <wp:extent cx="962661" cy="962661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.pd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62661" cy="962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Child </w:t>
    </w:r>
    <w:r w:rsidRPr="00464FDD">
      <w:rPr>
        <w:sz w:val="24"/>
        <w:szCs w:val="24"/>
      </w:rPr>
      <w:t>Safeguarding Policy</w:t>
    </w:r>
  </w:p>
  <w:p w14:paraId="4907221C" w14:textId="77777777" w:rsidR="00171AE3" w:rsidRPr="00464FDD" w:rsidRDefault="00171AE3">
    <w:pPr>
      <w:pStyle w:val="DocumentHeading"/>
      <w:jc w:val="center"/>
      <w:rPr>
        <w:sz w:val="24"/>
        <w:szCs w:val="24"/>
      </w:rPr>
    </w:pPr>
    <w:r w:rsidRPr="00464FDD">
      <w:rPr>
        <w:sz w:val="24"/>
        <w:szCs w:val="24"/>
      </w:rPr>
      <w:t>Nailsea and District Croquet Club</w:t>
    </w:r>
  </w:p>
  <w:p w14:paraId="31B46CAE" w14:textId="0B612633" w:rsidR="00171AE3" w:rsidRPr="002C68FD" w:rsidRDefault="002C68FD">
    <w:pPr>
      <w:pStyle w:val="DocumentHeading"/>
      <w:jc w:val="center"/>
      <w:rPr>
        <w:color w:val="auto"/>
        <w:sz w:val="24"/>
        <w:szCs w:val="24"/>
      </w:rPr>
    </w:pPr>
    <w:r w:rsidRPr="002C68FD">
      <w:rPr>
        <w:color w:val="auto"/>
        <w:sz w:val="24"/>
        <w:szCs w:val="24"/>
      </w:rPr>
      <w:t>March</w:t>
    </w:r>
    <w:r w:rsidR="00171AE3" w:rsidRPr="002C68FD">
      <w:rPr>
        <w:color w:val="auto"/>
        <w:sz w:val="24"/>
        <w:szCs w:val="24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917"/>
    <w:multiLevelType w:val="hybridMultilevel"/>
    <w:tmpl w:val="8608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A79"/>
    <w:multiLevelType w:val="hybridMultilevel"/>
    <w:tmpl w:val="D752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9CE"/>
    <w:multiLevelType w:val="hybridMultilevel"/>
    <w:tmpl w:val="169C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E1D"/>
    <w:multiLevelType w:val="multilevel"/>
    <w:tmpl w:val="95A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5FD1"/>
    <w:multiLevelType w:val="hybridMultilevel"/>
    <w:tmpl w:val="39F6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F6B25"/>
    <w:multiLevelType w:val="hybridMultilevel"/>
    <w:tmpl w:val="6EA2A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B92"/>
    <w:multiLevelType w:val="hybridMultilevel"/>
    <w:tmpl w:val="3B90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448"/>
    <w:multiLevelType w:val="hybridMultilevel"/>
    <w:tmpl w:val="CB74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5429"/>
    <w:multiLevelType w:val="hybridMultilevel"/>
    <w:tmpl w:val="F85C8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7918"/>
    <w:multiLevelType w:val="multilevel"/>
    <w:tmpl w:val="CFAEC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8F472DB"/>
    <w:multiLevelType w:val="hybridMultilevel"/>
    <w:tmpl w:val="10F4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57DFB"/>
    <w:multiLevelType w:val="hybridMultilevel"/>
    <w:tmpl w:val="B8DC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75087"/>
    <w:multiLevelType w:val="hybridMultilevel"/>
    <w:tmpl w:val="2344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117D3"/>
    <w:multiLevelType w:val="multilevel"/>
    <w:tmpl w:val="508A2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2094B21"/>
    <w:multiLevelType w:val="hybridMultilevel"/>
    <w:tmpl w:val="F9B08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56977"/>
    <w:multiLevelType w:val="hybridMultilevel"/>
    <w:tmpl w:val="B360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6586F"/>
    <w:multiLevelType w:val="multilevel"/>
    <w:tmpl w:val="132494F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9D4457D"/>
    <w:multiLevelType w:val="multilevel"/>
    <w:tmpl w:val="354AE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22AEA"/>
    <w:multiLevelType w:val="hybridMultilevel"/>
    <w:tmpl w:val="47F294DA"/>
    <w:lvl w:ilvl="0" w:tplc="F260079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72D6B"/>
    <w:multiLevelType w:val="hybridMultilevel"/>
    <w:tmpl w:val="4B9C3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85BF2"/>
    <w:multiLevelType w:val="hybridMultilevel"/>
    <w:tmpl w:val="24CCF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702D3"/>
    <w:multiLevelType w:val="hybridMultilevel"/>
    <w:tmpl w:val="05D8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5AA8"/>
    <w:multiLevelType w:val="hybridMultilevel"/>
    <w:tmpl w:val="76541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28F7"/>
    <w:multiLevelType w:val="multilevel"/>
    <w:tmpl w:val="9AFAD2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B9A1D8A"/>
    <w:multiLevelType w:val="hybridMultilevel"/>
    <w:tmpl w:val="D1380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1A90"/>
    <w:multiLevelType w:val="hybridMultilevel"/>
    <w:tmpl w:val="8174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1239"/>
    <w:multiLevelType w:val="hybridMultilevel"/>
    <w:tmpl w:val="9ABCCF40"/>
    <w:styleLink w:val="ImportedStyle2"/>
    <w:lvl w:ilvl="0" w:tplc="6E088E8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EAC3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9AF36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C611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B2A75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28CB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D05E6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CC9B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6739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9A7E84"/>
    <w:multiLevelType w:val="hybridMultilevel"/>
    <w:tmpl w:val="E26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7BB9"/>
    <w:multiLevelType w:val="hybridMultilevel"/>
    <w:tmpl w:val="7800185C"/>
    <w:lvl w:ilvl="0" w:tplc="04F69D5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C118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925668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EAB3A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2A67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A47F0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A8960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A0103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44814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56D6B5C"/>
    <w:multiLevelType w:val="multilevel"/>
    <w:tmpl w:val="132494FE"/>
    <w:numStyleLink w:val="ImportedStyle1"/>
  </w:abstractNum>
  <w:abstractNum w:abstractNumId="30" w15:restartNumberingAfterBreak="0">
    <w:nsid w:val="561417A8"/>
    <w:multiLevelType w:val="hybridMultilevel"/>
    <w:tmpl w:val="88E08D4C"/>
    <w:lvl w:ilvl="0" w:tplc="441E8C3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485D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036B6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CC488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D0950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020C76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7CEFC4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C51C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7CA88C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6897B3F"/>
    <w:multiLevelType w:val="hybridMultilevel"/>
    <w:tmpl w:val="0B10A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04670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F2FBC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E231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ADAC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401AF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2E59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BE394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6B08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7440964"/>
    <w:multiLevelType w:val="hybridMultilevel"/>
    <w:tmpl w:val="F078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467CE"/>
    <w:multiLevelType w:val="multilevel"/>
    <w:tmpl w:val="2774D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0A5003"/>
    <w:multiLevelType w:val="hybridMultilevel"/>
    <w:tmpl w:val="72DE34D4"/>
    <w:lvl w:ilvl="0" w:tplc="07F20E0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CEB1C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A40D58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802EB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C247AC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04DDC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2AC3B4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2C8C8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6FE88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E587EAB"/>
    <w:multiLevelType w:val="hybridMultilevel"/>
    <w:tmpl w:val="6A62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C4EE5"/>
    <w:multiLevelType w:val="hybridMultilevel"/>
    <w:tmpl w:val="DACC43A4"/>
    <w:styleLink w:val="Bullets"/>
    <w:lvl w:ilvl="0" w:tplc="53AC6D54">
      <w:start w:val="1"/>
      <w:numFmt w:val="bullet"/>
      <w:lvlText w:val="•"/>
      <w:lvlJc w:val="left"/>
      <w:pPr>
        <w:tabs>
          <w:tab w:val="left" w:pos="360"/>
        </w:tabs>
        <w:ind w:left="2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C8A48">
      <w:start w:val="1"/>
      <w:numFmt w:val="bullet"/>
      <w:lvlText w:val="•"/>
      <w:lvlJc w:val="left"/>
      <w:pPr>
        <w:tabs>
          <w:tab w:val="left" w:pos="360"/>
        </w:tabs>
        <w:ind w:left="8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12CDCE">
      <w:start w:val="1"/>
      <w:numFmt w:val="bullet"/>
      <w:lvlText w:val="•"/>
      <w:lvlJc w:val="left"/>
      <w:pPr>
        <w:tabs>
          <w:tab w:val="left" w:pos="360"/>
        </w:tabs>
        <w:ind w:left="14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E9740">
      <w:start w:val="1"/>
      <w:numFmt w:val="bullet"/>
      <w:lvlText w:val="•"/>
      <w:lvlJc w:val="left"/>
      <w:pPr>
        <w:tabs>
          <w:tab w:val="left" w:pos="360"/>
        </w:tabs>
        <w:ind w:left="20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E4159C">
      <w:start w:val="1"/>
      <w:numFmt w:val="bullet"/>
      <w:lvlText w:val="•"/>
      <w:lvlJc w:val="left"/>
      <w:pPr>
        <w:tabs>
          <w:tab w:val="left" w:pos="360"/>
        </w:tabs>
        <w:ind w:left="26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18025C">
      <w:start w:val="1"/>
      <w:numFmt w:val="bullet"/>
      <w:lvlText w:val="•"/>
      <w:lvlJc w:val="left"/>
      <w:pPr>
        <w:tabs>
          <w:tab w:val="left" w:pos="360"/>
        </w:tabs>
        <w:ind w:left="32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24934">
      <w:start w:val="1"/>
      <w:numFmt w:val="bullet"/>
      <w:lvlText w:val="•"/>
      <w:lvlJc w:val="left"/>
      <w:pPr>
        <w:tabs>
          <w:tab w:val="left" w:pos="360"/>
        </w:tabs>
        <w:ind w:left="38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B8C496">
      <w:start w:val="1"/>
      <w:numFmt w:val="bullet"/>
      <w:lvlText w:val="•"/>
      <w:lvlJc w:val="left"/>
      <w:pPr>
        <w:tabs>
          <w:tab w:val="left" w:pos="360"/>
        </w:tabs>
        <w:ind w:left="44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8436">
      <w:start w:val="1"/>
      <w:numFmt w:val="bullet"/>
      <w:lvlText w:val="•"/>
      <w:lvlJc w:val="left"/>
      <w:pPr>
        <w:tabs>
          <w:tab w:val="left" w:pos="360"/>
        </w:tabs>
        <w:ind w:left="502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1337347"/>
    <w:multiLevelType w:val="hybridMultilevel"/>
    <w:tmpl w:val="17E2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C7639"/>
    <w:multiLevelType w:val="multilevel"/>
    <w:tmpl w:val="5EB4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4E705E"/>
    <w:multiLevelType w:val="hybridMultilevel"/>
    <w:tmpl w:val="25C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87BBE"/>
    <w:multiLevelType w:val="multilevel"/>
    <w:tmpl w:val="8AD0B75E"/>
    <w:styleLink w:val="ImportedStyle3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B28762B"/>
    <w:multiLevelType w:val="hybridMultilevel"/>
    <w:tmpl w:val="35B23D1A"/>
    <w:lvl w:ilvl="0" w:tplc="98629674">
      <w:start w:val="1"/>
      <w:numFmt w:val="bullet"/>
      <w:lvlText w:val="o"/>
      <w:lvlJc w:val="left"/>
      <w:pPr>
        <w:ind w:left="10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D65CD4">
      <w:start w:val="1"/>
      <w:numFmt w:val="bullet"/>
      <w:lvlText w:val="o"/>
      <w:lvlJc w:val="left"/>
      <w:pPr>
        <w:ind w:left="10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4472C4">
      <w:start w:val="1"/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630B4">
      <w:start w:val="1"/>
      <w:numFmt w:val="bullet"/>
      <w:lvlText w:val="o"/>
      <w:lvlJc w:val="left"/>
      <w:pPr>
        <w:tabs>
          <w:tab w:val="left" w:pos="72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6511C">
      <w:start w:val="1"/>
      <w:numFmt w:val="bullet"/>
      <w:lvlText w:val="o"/>
      <w:lvlJc w:val="left"/>
      <w:pPr>
        <w:tabs>
          <w:tab w:val="left" w:pos="720"/>
        </w:tabs>
        <w:ind w:left="28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DCF65E">
      <w:start w:val="1"/>
      <w:numFmt w:val="bullet"/>
      <w:lvlText w:val="o"/>
      <w:lvlJc w:val="left"/>
      <w:pPr>
        <w:tabs>
          <w:tab w:val="left" w:pos="720"/>
        </w:tabs>
        <w:ind w:left="360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2AA700">
      <w:start w:val="1"/>
      <w:numFmt w:val="bullet"/>
      <w:lvlText w:val="o"/>
      <w:lvlJc w:val="left"/>
      <w:pPr>
        <w:tabs>
          <w:tab w:val="left" w:pos="72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4F686">
      <w:start w:val="1"/>
      <w:numFmt w:val="bullet"/>
      <w:lvlText w:val="o"/>
      <w:lvlJc w:val="left"/>
      <w:pPr>
        <w:tabs>
          <w:tab w:val="left" w:pos="720"/>
        </w:tabs>
        <w:ind w:left="50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45372">
      <w:start w:val="1"/>
      <w:numFmt w:val="bullet"/>
      <w:lvlText w:val="o"/>
      <w:lvlJc w:val="left"/>
      <w:pPr>
        <w:tabs>
          <w:tab w:val="left" w:pos="720"/>
        </w:tabs>
        <w:ind w:left="576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29"/>
    <w:lvlOverride w:ilvl="0">
      <w:startOverride w:val="3"/>
    </w:lvlOverride>
  </w:num>
  <w:num w:numId="5">
    <w:abstractNumId w:val="29"/>
  </w:num>
  <w:num w:numId="6">
    <w:abstractNumId w:val="29"/>
  </w:num>
  <w:num w:numId="7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576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lvlText w:val="%1.%2.%3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576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>
        <w:start w:val="5"/>
        <w:numFmt w:val="decimal"/>
        <w:lvlText w:val="%1.%2.%3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43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9"/>
    <w:lvlOverride w:ilvl="0">
      <w:startOverride w:val="4"/>
    </w:lvlOverride>
  </w:num>
  <w:num w:numId="10">
    <w:abstractNumId w:val="29"/>
    <w:lvlOverride w:ilvl="0">
      <w:startOverride w:val="5"/>
    </w:lvlOverride>
  </w:num>
  <w:num w:numId="11">
    <w:abstractNumId w:val="29"/>
  </w:num>
  <w:num w:numId="12">
    <w:abstractNumId w:val="36"/>
  </w:num>
  <w:num w:numId="13">
    <w:abstractNumId w:val="40"/>
  </w:num>
  <w:num w:numId="14">
    <w:abstractNumId w:val="41"/>
  </w:num>
  <w:num w:numId="15">
    <w:abstractNumId w:val="30"/>
  </w:num>
  <w:num w:numId="16">
    <w:abstractNumId w:val="28"/>
  </w:num>
  <w:num w:numId="17">
    <w:abstractNumId w:val="34"/>
  </w:num>
  <w:num w:numId="18">
    <w:abstractNumId w:val="18"/>
  </w:num>
  <w:num w:numId="19">
    <w:abstractNumId w:val="3"/>
  </w:num>
  <w:num w:numId="20">
    <w:abstractNumId w:val="31"/>
  </w:num>
  <w:num w:numId="21">
    <w:abstractNumId w:val="6"/>
  </w:num>
  <w:num w:numId="22">
    <w:abstractNumId w:val="11"/>
  </w:num>
  <w:num w:numId="23">
    <w:abstractNumId w:val="14"/>
  </w:num>
  <w:num w:numId="24">
    <w:abstractNumId w:val="2"/>
  </w:num>
  <w:num w:numId="25">
    <w:abstractNumId w:val="19"/>
  </w:num>
  <w:num w:numId="26">
    <w:abstractNumId w:val="15"/>
  </w:num>
  <w:num w:numId="27">
    <w:abstractNumId w:val="24"/>
  </w:num>
  <w:num w:numId="28">
    <w:abstractNumId w:val="21"/>
  </w:num>
  <w:num w:numId="29">
    <w:abstractNumId w:val="22"/>
  </w:num>
  <w:num w:numId="30">
    <w:abstractNumId w:val="35"/>
  </w:num>
  <w:num w:numId="31">
    <w:abstractNumId w:val="27"/>
  </w:num>
  <w:num w:numId="32">
    <w:abstractNumId w:val="12"/>
  </w:num>
  <w:num w:numId="33">
    <w:abstractNumId w:val="1"/>
  </w:num>
  <w:num w:numId="34">
    <w:abstractNumId w:val="39"/>
  </w:num>
  <w:num w:numId="35">
    <w:abstractNumId w:val="10"/>
  </w:num>
  <w:num w:numId="36">
    <w:abstractNumId w:val="13"/>
  </w:num>
  <w:num w:numId="37">
    <w:abstractNumId w:val="9"/>
  </w:num>
  <w:num w:numId="38">
    <w:abstractNumId w:val="23"/>
  </w:num>
  <w:num w:numId="39">
    <w:abstractNumId w:val="38"/>
  </w:num>
  <w:num w:numId="40">
    <w:abstractNumId w:val="17"/>
  </w:num>
  <w:num w:numId="41">
    <w:abstractNumId w:val="20"/>
  </w:num>
  <w:num w:numId="42">
    <w:abstractNumId w:val="7"/>
  </w:num>
  <w:num w:numId="43">
    <w:abstractNumId w:val="0"/>
  </w:num>
  <w:num w:numId="44">
    <w:abstractNumId w:val="33"/>
  </w:num>
  <w:num w:numId="45">
    <w:abstractNumId w:val="37"/>
  </w:num>
  <w:num w:numId="46">
    <w:abstractNumId w:val="4"/>
  </w:num>
  <w:num w:numId="47">
    <w:abstractNumId w:val="8"/>
  </w:num>
  <w:num w:numId="48">
    <w:abstractNumId w:val="32"/>
  </w:num>
  <w:num w:numId="49">
    <w:abstractNumId w:val="25"/>
  </w:num>
  <w:num w:numId="50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07"/>
    <w:rsid w:val="0004302F"/>
    <w:rsid w:val="00082A49"/>
    <w:rsid w:val="000A1051"/>
    <w:rsid w:val="00116A69"/>
    <w:rsid w:val="00171AE3"/>
    <w:rsid w:val="00172548"/>
    <w:rsid w:val="00186052"/>
    <w:rsid w:val="00190B11"/>
    <w:rsid w:val="001B0E3E"/>
    <w:rsid w:val="001D136E"/>
    <w:rsid w:val="00214698"/>
    <w:rsid w:val="002C68FD"/>
    <w:rsid w:val="00321295"/>
    <w:rsid w:val="00325A8D"/>
    <w:rsid w:val="00384047"/>
    <w:rsid w:val="003F4ACA"/>
    <w:rsid w:val="00464FDD"/>
    <w:rsid w:val="004C2333"/>
    <w:rsid w:val="005B2048"/>
    <w:rsid w:val="00602629"/>
    <w:rsid w:val="00604F9D"/>
    <w:rsid w:val="00645626"/>
    <w:rsid w:val="00734826"/>
    <w:rsid w:val="00750B4B"/>
    <w:rsid w:val="0077037E"/>
    <w:rsid w:val="00777F08"/>
    <w:rsid w:val="0079591E"/>
    <w:rsid w:val="007D2DA5"/>
    <w:rsid w:val="007D5206"/>
    <w:rsid w:val="007F3E60"/>
    <w:rsid w:val="007F576C"/>
    <w:rsid w:val="00800773"/>
    <w:rsid w:val="008107AC"/>
    <w:rsid w:val="00852F2C"/>
    <w:rsid w:val="00861F52"/>
    <w:rsid w:val="00884980"/>
    <w:rsid w:val="008B41AE"/>
    <w:rsid w:val="008E3888"/>
    <w:rsid w:val="008E77A9"/>
    <w:rsid w:val="008F0EC3"/>
    <w:rsid w:val="0091453B"/>
    <w:rsid w:val="00946BB4"/>
    <w:rsid w:val="009535EE"/>
    <w:rsid w:val="009D570B"/>
    <w:rsid w:val="009E2D08"/>
    <w:rsid w:val="009E7802"/>
    <w:rsid w:val="00A20D79"/>
    <w:rsid w:val="00A57C5D"/>
    <w:rsid w:val="00A77790"/>
    <w:rsid w:val="00A80AD7"/>
    <w:rsid w:val="00AD75D3"/>
    <w:rsid w:val="00AF318B"/>
    <w:rsid w:val="00B341C1"/>
    <w:rsid w:val="00B407CA"/>
    <w:rsid w:val="00BD6D57"/>
    <w:rsid w:val="00BE2332"/>
    <w:rsid w:val="00C0392A"/>
    <w:rsid w:val="00C1294D"/>
    <w:rsid w:val="00C32673"/>
    <w:rsid w:val="00C4064D"/>
    <w:rsid w:val="00C40C7B"/>
    <w:rsid w:val="00C633E5"/>
    <w:rsid w:val="00C67FB9"/>
    <w:rsid w:val="00C94D69"/>
    <w:rsid w:val="00C95412"/>
    <w:rsid w:val="00CB3C1A"/>
    <w:rsid w:val="00CC61C0"/>
    <w:rsid w:val="00CC6708"/>
    <w:rsid w:val="00CF245E"/>
    <w:rsid w:val="00D31309"/>
    <w:rsid w:val="00D47087"/>
    <w:rsid w:val="00D54ADD"/>
    <w:rsid w:val="00DC51BB"/>
    <w:rsid w:val="00E339FB"/>
    <w:rsid w:val="00EC1572"/>
    <w:rsid w:val="00EC730D"/>
    <w:rsid w:val="00EE7D25"/>
    <w:rsid w:val="00F0027E"/>
    <w:rsid w:val="00F5052F"/>
    <w:rsid w:val="00FD6317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1DC6"/>
  <w15:docId w15:val="{9CD1AF51-2D59-431C-935F-CA9C9D86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60" w:after="6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pPr>
      <w:keepNext/>
      <w:tabs>
        <w:tab w:val="left" w:pos="432"/>
      </w:tabs>
      <w:suppressAutoHyphens/>
      <w:spacing w:before="240" w:after="60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  <w:lang w:val="en-US"/>
    </w:rPr>
  </w:style>
  <w:style w:type="paragraph" w:styleId="Heading2">
    <w:name w:val="heading 2"/>
    <w:next w:val="Normal"/>
    <w:pPr>
      <w:keepNext/>
      <w:tabs>
        <w:tab w:val="left" w:pos="432"/>
        <w:tab w:val="left" w:pos="576"/>
      </w:tabs>
      <w:suppressAutoHyphens/>
      <w:spacing w:before="240" w:after="60"/>
      <w:ind w:left="144" w:hanging="144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paragraph" w:styleId="Heading3">
    <w:name w:val="heading 3"/>
    <w:next w:val="Normal"/>
    <w:pPr>
      <w:keepNext/>
      <w:tabs>
        <w:tab w:val="left" w:pos="432"/>
        <w:tab w:val="left" w:pos="576"/>
        <w:tab w:val="left" w:pos="720"/>
      </w:tabs>
      <w:suppressAutoHyphens/>
      <w:spacing w:before="240" w:after="60"/>
      <w:ind w:left="288" w:hanging="288"/>
      <w:outlineLvl w:val="2"/>
    </w:pPr>
    <w:rPr>
      <w:rFonts w:ascii="Arial" w:hAnsi="Arial" w:cs="Arial Unicode MS"/>
      <w:b/>
      <w:bCs/>
      <w:color w:val="000000"/>
      <w:sz w:val="26"/>
      <w:szCs w:val="26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  <w:suppressAutoHyphens/>
      <w:spacing w:before="60" w:after="60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DocumentHeading">
    <w:name w:val="Document Heading"/>
    <w:pPr>
      <w:suppressAutoHyphens/>
      <w:spacing w:before="60" w:after="60"/>
    </w:pPr>
    <w:rPr>
      <w:rFonts w:ascii="Arial" w:hAnsi="Arial" w:cs="Arial Unicode MS"/>
      <w:b/>
      <w:bCs/>
      <w:color w:val="000000"/>
      <w:sz w:val="32"/>
      <w:szCs w:val="3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Bullet">
    <w:name w:val="List Bullet"/>
    <w:pPr>
      <w:tabs>
        <w:tab w:val="left" w:pos="720"/>
      </w:tabs>
      <w:suppressAutoHyphens/>
      <w:spacing w:before="60" w:after="6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Bullets">
    <w:name w:val="Bullets"/>
    <w:pPr>
      <w:numPr>
        <w:numId w:val="12"/>
      </w:numPr>
    </w:pPr>
  </w:style>
  <w:style w:type="numbering" w:customStyle="1" w:styleId="ImportedStyle3">
    <w:name w:val="Imported Style 3"/>
    <w:pPr>
      <w:numPr>
        <w:numId w:val="1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8F"/>
      <w:u w:val="single" w:color="00008F"/>
      <w:lang w:val="en-US"/>
    </w:rPr>
  </w:style>
  <w:style w:type="character" w:customStyle="1" w:styleId="Hyperlink2">
    <w:name w:val="Hyperlink.2"/>
    <w:basedOn w:val="None"/>
    <w:rPr>
      <w:color w:val="0000FF"/>
      <w:kern w:val="24"/>
      <w:sz w:val="24"/>
      <w:szCs w:val="24"/>
      <w:u w:val="single" w:color="0000FF"/>
      <w:lang w:val="en-US"/>
    </w:rPr>
  </w:style>
  <w:style w:type="character" w:customStyle="1" w:styleId="Hyperlink3">
    <w:name w:val="Hyperlink.3"/>
    <w:basedOn w:val="None"/>
    <w:rPr>
      <w:color w:val="0000FF"/>
      <w:kern w:val="24"/>
      <w:sz w:val="24"/>
      <w:szCs w:val="24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EC157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C1572"/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1572"/>
    <w:rPr>
      <w:rFonts w:ascii="Arial" w:hAnsi="Arial" w:cs="Arial Unicode MS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535EE"/>
    <w:rPr>
      <w:color w:val="808080"/>
      <w:shd w:val="clear" w:color="auto" w:fill="E6E6E6"/>
    </w:rPr>
  </w:style>
  <w:style w:type="table" w:customStyle="1" w:styleId="TableGrid">
    <w:name w:val="TableGrid"/>
    <w:rsid w:val="000A1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734826"/>
    <w:rPr>
      <w:rFonts w:ascii="Helvetica" w:hAnsi="Helvetica" w:cs="Arial Unicode MS"/>
      <w:color w:val="00000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64FDD"/>
    <w:pPr>
      <w:ind w:left="720"/>
      <w:contextualSpacing/>
    </w:pPr>
  </w:style>
  <w:style w:type="table" w:styleId="TableGrid0">
    <w:name w:val="Table Grid"/>
    <w:basedOn w:val="TableNormal"/>
    <w:uiPriority w:val="39"/>
    <w:rsid w:val="008E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8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quet.org.uk/?p=ca/schemes/safeguarding/conduc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roquet.org.uk/?p=ca/schemes/safeguarding" TargetMode="External"/><Relationship Id="rId12" Type="http://schemas.openxmlformats.org/officeDocument/2006/relationships/hyperlink" Target="mailto:dr.roncarte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withani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roquet.org.uk/?p=ca/schemes/safeguarding/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quet.org.uk/?p=ca/schemes/safeguarding/process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Safeguarding Vulnerable Groups</vt:lpstr>
      <vt:lpstr>Introduction</vt:lpstr>
      <vt:lpstr>Model Policies</vt:lpstr>
      <vt:lpstr>Regulated Activity</vt:lpstr>
      <vt:lpstr>    Legal Requirements</vt:lpstr>
      <vt:lpstr>    Regulated Activity - Children</vt:lpstr>
      <vt:lpstr>    The Supervision Exception</vt:lpstr>
      <vt:lpstr>    Regulated Activity - Adults</vt:lpstr>
      <vt:lpstr>DBS Disclosures and Checks</vt:lpstr>
      <vt:lpstr>Conclusion</vt:lpstr>
      <vt:lpstr>Further Information</vt:lpstr>
      <vt:lpstr>Competitions</vt:lpstr>
      <vt:lpstr>Safeguarding During Croquet Competitions</vt:lpstr>
      <vt:lpstr>    Appendix 1 Video, Live-Streaming and Still Photography</vt:lpstr>
      <vt:lpstr>        For the Programme or Briefing Spectators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Shaw</dc:creator>
  <cp:lastModifiedBy>Linda Shaw</cp:lastModifiedBy>
  <cp:revision>12</cp:revision>
  <dcterms:created xsi:type="dcterms:W3CDTF">2020-02-20T10:45:00Z</dcterms:created>
  <dcterms:modified xsi:type="dcterms:W3CDTF">2021-02-28T10:20:00Z</dcterms:modified>
</cp:coreProperties>
</file>